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5C" w:rsidRPr="00D54E5C" w:rsidRDefault="00D54E5C" w:rsidP="00D54E5C">
      <w:pPr>
        <w:jc w:val="center"/>
        <w:rPr>
          <w:rFonts w:ascii="Comic Sans MS" w:hAnsi="Comic Sans MS"/>
          <w:b/>
          <w:i/>
          <w:sz w:val="32"/>
          <w:szCs w:val="32"/>
        </w:rPr>
      </w:pPr>
      <w:r w:rsidRPr="00D54E5C">
        <w:rPr>
          <w:rFonts w:ascii="Comic Sans MS" w:hAnsi="Comic Sans MS"/>
          <w:b/>
          <w:bCs/>
          <w:i/>
          <w:sz w:val="32"/>
          <w:szCs w:val="32"/>
          <w:u w:val="single"/>
        </w:rPr>
        <w:t>Rozwianie Mitów odnośnie oddawania krwi</w:t>
      </w:r>
      <w:r w:rsidRPr="00D54E5C">
        <w:rPr>
          <w:rFonts w:ascii="Comic Sans MS" w:hAnsi="Comic Sans MS"/>
          <w:b/>
          <w:i/>
          <w:sz w:val="32"/>
          <w:szCs w:val="32"/>
        </w:rPr>
        <w:t xml:space="preserve"> :</w:t>
      </w:r>
    </w:p>
    <w:p w:rsidR="00D54E5C" w:rsidRPr="00D54E5C" w:rsidRDefault="00D54E5C" w:rsidP="00D54E5C">
      <w:pPr>
        <w:rPr>
          <w:rFonts w:ascii="Comic Sans MS" w:hAnsi="Comic Sans MS"/>
        </w:rPr>
      </w:pPr>
    </w:p>
    <w:p w:rsidR="00D54E5C" w:rsidRDefault="00D54E5C" w:rsidP="00D54E5C">
      <w:pPr>
        <w:rPr>
          <w:rFonts w:ascii="Comic Sans MS" w:hAnsi="Comic Sans MS"/>
        </w:rPr>
      </w:pPr>
    </w:p>
    <w:p w:rsidR="00D54E5C" w:rsidRPr="00D54E5C" w:rsidRDefault="00D54E5C" w:rsidP="00D54E5C">
      <w:pPr>
        <w:rPr>
          <w:rFonts w:ascii="Comic Sans MS" w:hAnsi="Comic Sans MS"/>
        </w:rPr>
      </w:pP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  <w:r w:rsidRPr="00D54E5C">
        <w:rPr>
          <w:rFonts w:ascii="Comic Sans MS" w:hAnsi="Comic Sans MS"/>
          <w:b/>
          <w:i/>
          <w:color w:val="8D9CA3"/>
          <w:lang w:eastAsia="en-US"/>
        </w:rPr>
        <w:t xml:space="preserve">Oddawanie krwi jest niebezpieczne </w:t>
      </w:r>
      <w:r w:rsidRPr="00D54E5C">
        <w:rPr>
          <w:rFonts w:ascii="Comic Sans MS" w:hAnsi="Comic Sans MS"/>
          <w:b/>
          <w:i/>
          <w:color w:val="D3232A"/>
          <w:lang w:eastAsia="en-US"/>
        </w:rPr>
        <w:t>Nieprawda!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Oddawanie krwi jest procesem bezpiecznym, na wszystkich etapach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oddawania krwi używa się wyłącznie sprzętu jednorazowego użytku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(igły, pojemniki na krew, rękawiczki itp.), w związku z czym nie grozi</w:t>
      </w: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Ci zakażenie wirusami przenoszonymi tą drogą.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  <w:r w:rsidRPr="00D54E5C">
        <w:rPr>
          <w:rFonts w:ascii="Comic Sans MS" w:hAnsi="Comic Sans MS"/>
          <w:b/>
          <w:i/>
          <w:color w:val="8D9CA3"/>
          <w:lang w:eastAsia="en-US"/>
        </w:rPr>
        <w:t xml:space="preserve">Przed pobieraniem krwi nie wolno nic jeść </w:t>
      </w:r>
      <w:r w:rsidRPr="00D54E5C">
        <w:rPr>
          <w:rFonts w:ascii="Comic Sans MS" w:hAnsi="Comic Sans MS"/>
          <w:b/>
          <w:i/>
          <w:color w:val="D3232A"/>
          <w:lang w:eastAsia="en-US"/>
        </w:rPr>
        <w:t>Fałsz!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Przed pobraniem krwi organizm potrzebuje dawki energii w postaci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(najlepiej słodkiego) posiłku. Zjedz śniadanie, wypij herbatę, sok lub</w:t>
      </w: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kawę.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  <w:r w:rsidRPr="00D54E5C">
        <w:rPr>
          <w:rFonts w:ascii="Comic Sans MS" w:hAnsi="Comic Sans MS"/>
          <w:b/>
          <w:i/>
          <w:color w:val="8D9CA3"/>
          <w:lang w:eastAsia="en-US"/>
        </w:rPr>
        <w:t xml:space="preserve">Krew można oddawać zawsze </w:t>
      </w:r>
      <w:r w:rsidRPr="00D54E5C">
        <w:rPr>
          <w:rFonts w:ascii="Comic Sans MS" w:hAnsi="Comic Sans MS"/>
          <w:b/>
          <w:i/>
          <w:color w:val="D3232A"/>
          <w:lang w:eastAsia="en-US"/>
        </w:rPr>
        <w:t>Nie do końca!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D3232A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Istnieją pewne ograniczenia, np. wiekowe (można to robić w wieku</w:t>
      </w: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od 18 do 65 lat), bądź przeciwwskazania zdrowotne.</w:t>
      </w: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</w:p>
    <w:p w:rsidR="00D54E5C" w:rsidRDefault="00D54E5C" w:rsidP="00D54E5C">
      <w:pPr>
        <w:shd w:val="clear" w:color="auto" w:fill="auto"/>
        <w:autoSpaceDE w:val="0"/>
        <w:autoSpaceDN w:val="0"/>
        <w:jc w:val="center"/>
        <w:rPr>
          <w:rFonts w:ascii="Comic Sans MS" w:hAnsi="Comic Sans MS"/>
          <w:b/>
          <w:i/>
          <w:color w:val="25418F"/>
          <w:sz w:val="32"/>
          <w:szCs w:val="32"/>
          <w:u w:val="single"/>
          <w:lang w:eastAsia="en-US"/>
        </w:rPr>
      </w:pPr>
      <w:r w:rsidRPr="00D54E5C">
        <w:rPr>
          <w:rFonts w:ascii="Comic Sans MS" w:hAnsi="Comic Sans MS"/>
          <w:b/>
          <w:i/>
          <w:color w:val="25418F"/>
          <w:sz w:val="32"/>
          <w:szCs w:val="32"/>
          <w:u w:val="single"/>
          <w:lang w:eastAsia="en-US"/>
        </w:rPr>
        <w:t>Nokautujemy mity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jc w:val="center"/>
        <w:rPr>
          <w:rFonts w:ascii="Comic Sans MS" w:hAnsi="Comic Sans MS"/>
          <w:b/>
          <w:i/>
          <w:color w:val="25418F"/>
          <w:sz w:val="32"/>
          <w:szCs w:val="32"/>
          <w:u w:val="single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jc w:val="center"/>
        <w:rPr>
          <w:rFonts w:ascii="Comic Sans MS" w:hAnsi="Comic Sans MS"/>
          <w:b/>
          <w:color w:val="25418F"/>
          <w:u w:val="single"/>
          <w:lang w:eastAsia="en-US"/>
        </w:rPr>
      </w:pP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  <w:r w:rsidRPr="00D54E5C">
        <w:rPr>
          <w:rFonts w:ascii="Comic Sans MS" w:hAnsi="Comic Sans MS"/>
          <w:b/>
          <w:i/>
          <w:color w:val="8D9CA3"/>
          <w:lang w:eastAsia="en-US"/>
        </w:rPr>
        <w:t xml:space="preserve">„Popularnej” grupy krwi nie potrzeba </w:t>
      </w:r>
      <w:r w:rsidRPr="00D54E5C">
        <w:rPr>
          <w:rFonts w:ascii="Comic Sans MS" w:hAnsi="Comic Sans MS"/>
          <w:b/>
          <w:i/>
          <w:color w:val="D3232A"/>
          <w:lang w:eastAsia="en-US"/>
        </w:rPr>
        <w:t>Fałsz!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Potrzebna jest krew każdej grupy, ponieważ wypadkom nie ulegają</w:t>
      </w: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tylko osoby, których grupa krwi jest rzadka.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  <w:r w:rsidRPr="00D54E5C">
        <w:rPr>
          <w:rFonts w:ascii="Comic Sans MS" w:hAnsi="Comic Sans MS"/>
          <w:b/>
          <w:i/>
          <w:color w:val="8D9CA3"/>
          <w:lang w:eastAsia="en-US"/>
        </w:rPr>
        <w:t xml:space="preserve">Oddajemy tyle krwi, ile chcemy </w:t>
      </w:r>
      <w:r w:rsidRPr="00D54E5C">
        <w:rPr>
          <w:rFonts w:ascii="Comic Sans MS" w:hAnsi="Comic Sans MS"/>
          <w:b/>
          <w:i/>
          <w:color w:val="D3232A"/>
          <w:lang w:eastAsia="en-US"/>
        </w:rPr>
        <w:t>Zdecydowanie nie!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Jednorazowo możemy oddać 450 ml krwi - taka jest pojemność pojemnika</w:t>
      </w: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na krew.</w:t>
      </w: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bookmarkStart w:id="0" w:name="_GoBack"/>
      <w:bookmarkEnd w:id="0"/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  <w:r w:rsidRPr="00D54E5C">
        <w:rPr>
          <w:rFonts w:ascii="Comic Sans MS" w:hAnsi="Comic Sans MS"/>
          <w:b/>
          <w:i/>
          <w:color w:val="8D9CA3"/>
          <w:lang w:eastAsia="en-US"/>
        </w:rPr>
        <w:lastRenderedPageBreak/>
        <w:t xml:space="preserve">Oddawanie krwi powoduje zmiany naszej wagi </w:t>
      </w:r>
      <w:r w:rsidRPr="00D54E5C">
        <w:rPr>
          <w:rFonts w:ascii="Comic Sans MS" w:hAnsi="Comic Sans MS"/>
          <w:b/>
          <w:i/>
          <w:color w:val="D3232A"/>
          <w:lang w:eastAsia="en-US"/>
        </w:rPr>
        <w:t>Nie!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Po oddaniu krwi ani nie schudniemy, ani nie przytyjemy.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  <w:r w:rsidRPr="00D54E5C">
        <w:rPr>
          <w:rFonts w:ascii="Comic Sans MS" w:hAnsi="Comic Sans MS"/>
          <w:b/>
          <w:i/>
          <w:color w:val="8D9CA3"/>
          <w:lang w:eastAsia="en-US"/>
        </w:rPr>
        <w:t xml:space="preserve">Oddawanie krwi wiąże się z bólem </w:t>
      </w:r>
      <w:r w:rsidRPr="00D54E5C">
        <w:rPr>
          <w:rFonts w:ascii="Comic Sans MS" w:hAnsi="Comic Sans MS"/>
          <w:b/>
          <w:i/>
          <w:color w:val="D3232A"/>
          <w:lang w:eastAsia="en-US"/>
        </w:rPr>
        <w:t>Nigdy!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Sami krwiodawcy zapewniają, że to w ogóle nie boli. Moment wkłucia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igły można porównać do ukąszenia komara, z tą różnicą, że tutaj</w:t>
      </w:r>
      <w:r>
        <w:rPr>
          <w:rFonts w:ascii="Comic Sans MS" w:hAnsi="Comic Sans MS"/>
          <w:color w:val="000000"/>
          <w:lang w:eastAsia="en-US"/>
        </w:rPr>
        <w:t xml:space="preserve"> </w:t>
      </w:r>
      <w:r w:rsidRPr="00D54E5C">
        <w:rPr>
          <w:rFonts w:ascii="Comic Sans MS" w:hAnsi="Comic Sans MS"/>
          <w:color w:val="000000"/>
          <w:lang w:eastAsia="en-US"/>
        </w:rPr>
        <w:t>nic nie swędzi.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8D9CA3"/>
          <w:lang w:eastAsia="en-US"/>
        </w:rPr>
      </w:pPr>
      <w:r w:rsidRPr="00D54E5C">
        <w:rPr>
          <w:rFonts w:ascii="Comic Sans MS" w:hAnsi="Comic Sans MS"/>
          <w:b/>
          <w:i/>
          <w:color w:val="8D9CA3"/>
          <w:lang w:eastAsia="en-US"/>
        </w:rPr>
        <w:t>Oddawanie krwi uzależnia</w:t>
      </w:r>
      <w:r w:rsidRPr="00D54E5C">
        <w:rPr>
          <w:rFonts w:ascii="Comic Sans MS" w:hAnsi="Comic Sans MS"/>
          <w:b/>
          <w:i/>
          <w:color w:val="8D9CA3"/>
          <w:lang w:eastAsia="en-US"/>
        </w:rPr>
        <w:t xml:space="preserve"> </w:t>
      </w:r>
      <w:r w:rsidRPr="00D54E5C">
        <w:rPr>
          <w:rFonts w:ascii="Comic Sans MS" w:hAnsi="Comic Sans MS"/>
          <w:b/>
          <w:i/>
          <w:color w:val="D3232A"/>
          <w:lang w:eastAsia="en-US"/>
        </w:rPr>
        <w:t>Nie ma mowy!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Organizm człowieka uzupełnia ubytek</w:t>
      </w:r>
      <w:r>
        <w:rPr>
          <w:rFonts w:ascii="Comic Sans MS" w:hAnsi="Comic Sans MS"/>
          <w:color w:val="000000"/>
          <w:lang w:eastAsia="en-US"/>
        </w:rPr>
        <w:t xml:space="preserve"> </w:t>
      </w:r>
      <w:r w:rsidRPr="00D54E5C">
        <w:rPr>
          <w:rFonts w:ascii="Comic Sans MS" w:hAnsi="Comic Sans MS"/>
          <w:color w:val="000000"/>
          <w:lang w:eastAsia="en-US"/>
        </w:rPr>
        <w:t>pobranej krwi w ciągu doby i nie prowadzi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„nadprodukcji”. Można przestać oddawać</w:t>
      </w:r>
      <w:r>
        <w:rPr>
          <w:rFonts w:ascii="Comic Sans MS" w:hAnsi="Comic Sans MS"/>
          <w:color w:val="000000"/>
          <w:lang w:eastAsia="en-US"/>
        </w:rPr>
        <w:t xml:space="preserve"> </w:t>
      </w:r>
      <w:r w:rsidRPr="00D54E5C">
        <w:rPr>
          <w:rFonts w:ascii="Comic Sans MS" w:hAnsi="Comic Sans MS"/>
          <w:color w:val="000000"/>
          <w:lang w:eastAsia="en-US"/>
        </w:rPr>
        <w:t>krew w dowolnym momencie życia,</w:t>
      </w: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bez konsekwencji dla</w:t>
      </w:r>
      <w:r>
        <w:rPr>
          <w:rFonts w:ascii="Comic Sans MS" w:hAnsi="Comic Sans MS"/>
          <w:color w:val="000000"/>
          <w:lang w:eastAsia="en-US"/>
        </w:rPr>
        <w:t xml:space="preserve"> </w:t>
      </w:r>
      <w:r w:rsidRPr="00D54E5C">
        <w:rPr>
          <w:rFonts w:ascii="Comic Sans MS" w:hAnsi="Comic Sans MS"/>
          <w:color w:val="000000"/>
          <w:lang w:eastAsia="en-US"/>
        </w:rPr>
        <w:t>zdrowia.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</w:p>
    <w:p w:rsid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D3232A"/>
          <w:lang w:eastAsia="en-US"/>
        </w:rPr>
      </w:pPr>
      <w:r w:rsidRPr="00D54E5C">
        <w:rPr>
          <w:rFonts w:ascii="Comic Sans MS" w:hAnsi="Comic Sans MS"/>
          <w:b/>
          <w:i/>
          <w:color w:val="8D9CA3"/>
          <w:lang w:eastAsia="en-US"/>
        </w:rPr>
        <w:t>Biorca krwi dziedziczy</w:t>
      </w:r>
      <w:r w:rsidRPr="00D54E5C">
        <w:rPr>
          <w:rFonts w:ascii="Comic Sans MS" w:hAnsi="Comic Sans MS"/>
          <w:b/>
          <w:i/>
          <w:color w:val="8D9CA3"/>
          <w:lang w:eastAsia="en-US"/>
        </w:rPr>
        <w:t xml:space="preserve"> </w:t>
      </w:r>
      <w:r w:rsidRPr="00D54E5C">
        <w:rPr>
          <w:rFonts w:ascii="Comic Sans MS" w:hAnsi="Comic Sans MS"/>
          <w:b/>
          <w:i/>
          <w:color w:val="8D9CA3"/>
          <w:lang w:eastAsia="en-US"/>
        </w:rPr>
        <w:t>cechy charakteru</w:t>
      </w:r>
      <w:r w:rsidRPr="00D54E5C">
        <w:rPr>
          <w:rFonts w:ascii="Comic Sans MS" w:hAnsi="Comic Sans MS"/>
          <w:b/>
          <w:i/>
          <w:color w:val="8D9CA3"/>
          <w:lang w:eastAsia="en-US"/>
        </w:rPr>
        <w:t xml:space="preserve"> </w:t>
      </w:r>
      <w:r w:rsidRPr="00D54E5C">
        <w:rPr>
          <w:rFonts w:ascii="Comic Sans MS" w:hAnsi="Comic Sans MS"/>
          <w:b/>
          <w:i/>
          <w:color w:val="8D9CA3"/>
          <w:lang w:eastAsia="en-US"/>
        </w:rPr>
        <w:t>dawcy</w:t>
      </w:r>
      <w:r w:rsidRPr="00D54E5C">
        <w:rPr>
          <w:rFonts w:ascii="Comic Sans MS" w:hAnsi="Comic Sans MS"/>
          <w:b/>
          <w:i/>
          <w:color w:val="8D9CA3"/>
          <w:lang w:eastAsia="en-US"/>
        </w:rPr>
        <w:t xml:space="preserve"> </w:t>
      </w:r>
      <w:r w:rsidRPr="00D54E5C">
        <w:rPr>
          <w:rFonts w:ascii="Comic Sans MS" w:hAnsi="Comic Sans MS"/>
          <w:b/>
          <w:i/>
          <w:color w:val="D3232A"/>
          <w:lang w:eastAsia="en-US"/>
        </w:rPr>
        <w:t>FAŁSZ !</w:t>
      </w: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b/>
          <w:i/>
          <w:color w:val="8D9CA3"/>
          <w:lang w:eastAsia="en-US"/>
        </w:rPr>
      </w:pPr>
    </w:p>
    <w:p w:rsidR="00D54E5C" w:rsidRPr="00D54E5C" w:rsidRDefault="00D54E5C" w:rsidP="00D54E5C">
      <w:pPr>
        <w:shd w:val="clear" w:color="auto" w:fill="auto"/>
        <w:autoSpaceDE w:val="0"/>
        <w:autoSpaceDN w:val="0"/>
        <w:rPr>
          <w:rFonts w:ascii="Comic Sans MS" w:hAnsi="Comic Sans MS"/>
          <w:color w:val="000000"/>
          <w:lang w:eastAsia="en-US"/>
        </w:rPr>
      </w:pPr>
      <w:r w:rsidRPr="00D54E5C">
        <w:rPr>
          <w:rFonts w:ascii="Comic Sans MS" w:hAnsi="Comic Sans MS"/>
          <w:color w:val="000000"/>
          <w:lang w:eastAsia="en-US"/>
        </w:rPr>
        <w:t>Nie ma naukowych dowodów</w:t>
      </w:r>
      <w:r>
        <w:rPr>
          <w:rFonts w:ascii="Comic Sans MS" w:hAnsi="Comic Sans MS"/>
          <w:color w:val="000000"/>
          <w:lang w:eastAsia="en-US"/>
        </w:rPr>
        <w:t xml:space="preserve"> </w:t>
      </w:r>
      <w:r w:rsidRPr="00D54E5C">
        <w:rPr>
          <w:rFonts w:ascii="Comic Sans MS" w:hAnsi="Comic Sans MS"/>
          <w:color w:val="000000"/>
          <w:lang w:eastAsia="en-US"/>
        </w:rPr>
        <w:t>na takie stwierdzenie.</w:t>
      </w:r>
    </w:p>
    <w:p w:rsidR="006F070C" w:rsidRPr="00D54E5C" w:rsidRDefault="006F070C" w:rsidP="00D54E5C">
      <w:pPr>
        <w:rPr>
          <w:rFonts w:ascii="Comic Sans MS" w:hAnsi="Comic Sans MS"/>
        </w:rPr>
      </w:pPr>
    </w:p>
    <w:sectPr w:rsidR="006F070C" w:rsidRPr="00D5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5C"/>
    <w:rsid w:val="006F070C"/>
    <w:rsid w:val="00D5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E5C"/>
    <w:pPr>
      <w:shd w:val="clear" w:color="auto" w:fill="FFFFFD"/>
      <w:spacing w:after="0" w:line="240" w:lineRule="auto"/>
    </w:pPr>
    <w:rPr>
      <w:rFonts w:ascii="Arial" w:hAnsi="Arial" w:cs="Arial"/>
      <w:color w:val="427D6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E5C"/>
    <w:pPr>
      <w:shd w:val="clear" w:color="auto" w:fill="FFFFFD"/>
      <w:spacing w:after="0" w:line="240" w:lineRule="auto"/>
    </w:pPr>
    <w:rPr>
      <w:rFonts w:ascii="Arial" w:hAnsi="Arial" w:cs="Arial"/>
      <w:color w:val="427D6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</cp:revision>
  <dcterms:created xsi:type="dcterms:W3CDTF">2013-09-18T10:45:00Z</dcterms:created>
  <dcterms:modified xsi:type="dcterms:W3CDTF">2013-09-18T10:49:00Z</dcterms:modified>
</cp:coreProperties>
</file>